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C0" w:rsidRDefault="009230C0" w:rsidP="009230C0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21640" cy="564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</w:p>
    <w:p w:rsidR="009230C0" w:rsidRDefault="009230C0" w:rsidP="009230C0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30C0" w:rsidRDefault="009230C0" w:rsidP="009230C0">
      <w:pPr>
        <w:tabs>
          <w:tab w:val="left" w:pos="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СОВЕТА ДЕПУТАТОВ </w:t>
      </w:r>
    </w:p>
    <w:p w:rsidR="009230C0" w:rsidRDefault="009230C0" w:rsidP="009230C0">
      <w:pPr>
        <w:tabs>
          <w:tab w:val="left" w:pos="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СРЕДНЕУРГАЛЬСКОГО СЕЛЬСКОГО ПОСЕЛЕНИЯ ВЕРХНЕБУРЕИНСКОГО МУНИЦИПАЛЬНОГО РАЙОНА ХАБАРОВСКОГО КРАЯ </w:t>
      </w:r>
    </w:p>
    <w:p w:rsidR="009230C0" w:rsidRDefault="009230C0" w:rsidP="009230C0">
      <w:pPr>
        <w:tabs>
          <w:tab w:val="left" w:pos="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230C0" w:rsidRDefault="009230C0" w:rsidP="009230C0">
      <w:pPr>
        <w:tabs>
          <w:tab w:val="left" w:pos="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9230C0" w:rsidRDefault="009230C0" w:rsidP="009230C0">
      <w:pPr>
        <w:pStyle w:val="a3"/>
        <w:tabs>
          <w:tab w:val="left" w:pos="3994"/>
        </w:tabs>
        <w:rPr>
          <w:rFonts w:ascii="Times New Roman" w:hAnsi="Times New Roman"/>
        </w:rPr>
      </w:pPr>
    </w:p>
    <w:p w:rsidR="009230C0" w:rsidRDefault="009230C0" w:rsidP="009230C0">
      <w:pPr>
        <w:pStyle w:val="a3"/>
      </w:pPr>
      <w:r>
        <w:t xml:space="preserve">  </w:t>
      </w:r>
    </w:p>
    <w:p w:rsidR="009230C0" w:rsidRDefault="009230C0" w:rsidP="009230C0">
      <w:pPr>
        <w:pStyle w:val="a3"/>
      </w:pPr>
    </w:p>
    <w:p w:rsidR="009230C0" w:rsidRDefault="009230C0" w:rsidP="009230C0">
      <w:pPr>
        <w:pStyle w:val="a3"/>
      </w:pPr>
    </w:p>
    <w:p w:rsidR="009230C0" w:rsidRDefault="009230C0" w:rsidP="009230C0">
      <w:pPr>
        <w:pStyle w:val="a3"/>
        <w:rPr>
          <w:rFonts w:ascii="Times New Roman" w:hAnsi="Times New Roman"/>
          <w:sz w:val="26"/>
          <w:u w:val="single"/>
        </w:rPr>
      </w:pPr>
      <w:r>
        <w:t xml:space="preserve">   </w:t>
      </w:r>
      <w:r>
        <w:rPr>
          <w:rFonts w:ascii="Times New Roman" w:hAnsi="Times New Roman"/>
          <w:sz w:val="26"/>
          <w:u w:val="single"/>
        </w:rPr>
        <w:t xml:space="preserve">11.09.2023 </w:t>
      </w:r>
      <w:r>
        <w:rPr>
          <w:rFonts w:ascii="Times New Roman" w:hAnsi="Times New Roman"/>
          <w:sz w:val="26"/>
          <w:u w:val="single"/>
        </w:rPr>
        <w:tab/>
        <w:t>г.    №  31</w:t>
      </w:r>
    </w:p>
    <w:p w:rsidR="009230C0" w:rsidRDefault="009230C0" w:rsidP="009230C0">
      <w:pPr>
        <w:pStyle w:val="a3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с.Средний Ургал</w:t>
      </w:r>
    </w:p>
    <w:p w:rsidR="009230C0" w:rsidRDefault="009230C0" w:rsidP="009230C0">
      <w:pPr>
        <w:pStyle w:val="a3"/>
        <w:rPr>
          <w:rFonts w:ascii="Times New Roman" w:hAnsi="Times New Roman"/>
          <w:sz w:val="26"/>
        </w:rPr>
      </w:pPr>
    </w:p>
    <w:p w:rsidR="009230C0" w:rsidRDefault="009230C0" w:rsidP="009230C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отмене решения Совета депутатов Среднеургальского сельского поселения № 112 от 25.04.2012г. «</w:t>
      </w:r>
      <w:r>
        <w:rPr>
          <w:rFonts w:ascii="Times New Roman" w:hAnsi="Times New Roman" w:cs="Times New Roman"/>
          <w:sz w:val="26"/>
          <w:szCs w:val="26"/>
        </w:rPr>
        <w:t xml:space="preserve">Об установлении дополнительных оснований безнадежными к взысканию недоимки физических лиц по местным налогам, задолженности по пеням и штрафам по этим налогам» </w:t>
      </w:r>
    </w:p>
    <w:p w:rsidR="009230C0" w:rsidRDefault="009230C0" w:rsidP="009230C0">
      <w:pPr>
        <w:pStyle w:val="a3"/>
        <w:rPr>
          <w:rFonts w:ascii="Times New Roman" w:hAnsi="Times New Roman"/>
          <w:sz w:val="26"/>
        </w:rPr>
      </w:pPr>
    </w:p>
    <w:p w:rsidR="009230C0" w:rsidRDefault="009230C0" w:rsidP="009230C0">
      <w:pPr>
        <w:pStyle w:val="a3"/>
        <w:rPr>
          <w:rFonts w:ascii="Times New Roman" w:hAnsi="Times New Roman"/>
          <w:sz w:val="26"/>
        </w:rPr>
      </w:pPr>
    </w:p>
    <w:p w:rsidR="009230C0" w:rsidRDefault="009230C0" w:rsidP="009230C0">
      <w:pPr>
        <w:pStyle w:val="a3"/>
        <w:rPr>
          <w:rFonts w:ascii="Times New Roman" w:hAnsi="Times New Roman"/>
          <w:sz w:val="26"/>
        </w:rPr>
      </w:pPr>
    </w:p>
    <w:p w:rsidR="009230C0" w:rsidRDefault="009230C0" w:rsidP="009230C0">
      <w:pPr>
        <w:pStyle w:val="a3"/>
        <w:rPr>
          <w:rFonts w:ascii="Times New Roman" w:hAnsi="Times New Roman"/>
          <w:sz w:val="26"/>
        </w:rPr>
      </w:pPr>
    </w:p>
    <w:p w:rsidR="009230C0" w:rsidRDefault="009230C0" w:rsidP="009230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пунктом 3 статьи 59 Налогового кодекса Российской Федерации, 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6"/>
            <w:szCs w:val="26"/>
          </w:rPr>
          <w:t>2003 г</w:t>
        </w:r>
      </w:smartTag>
      <w:r>
        <w:rPr>
          <w:rFonts w:ascii="Times New Roman" w:hAnsi="Times New Roman" w:cs="Times New Roman"/>
          <w:sz w:val="26"/>
          <w:szCs w:val="26"/>
        </w:rPr>
        <w:t>. N 131-ФЗ</w:t>
      </w:r>
      <w:r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руководствуясь Уставом Среднеургальского сельского поселения Верхнебуреинского муниципального района хабаровского края Совет депутатов Среднеургальского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30C0" w:rsidRDefault="009230C0" w:rsidP="009230C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РЕШИЛ:</w:t>
      </w:r>
    </w:p>
    <w:p w:rsidR="009230C0" w:rsidRDefault="009230C0" w:rsidP="009230C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1. Отменить решение Совета депутатов Среднеургальского сельского поселения № 112 от 25.04.2012 г «Об установлении дополнительных оснований безнадежными к взысканию недоимки физических лиц по местным налогам, задолженности по пеням и штрафам по этим налогам»</w:t>
      </w:r>
    </w:p>
    <w:p w:rsidR="009230C0" w:rsidRDefault="009230C0" w:rsidP="009230C0">
      <w:pPr>
        <w:pStyle w:val="a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2. Контроль за выполнением настоящего решения  возложить на председателя Совета депутатов.</w:t>
      </w:r>
    </w:p>
    <w:p w:rsidR="009230C0" w:rsidRDefault="009230C0" w:rsidP="009230C0">
      <w:pPr>
        <w:pStyle w:val="a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3. Настоящее решение вступает в силу после его официального опубликования (обнародования).</w:t>
      </w:r>
    </w:p>
    <w:p w:rsidR="009230C0" w:rsidRDefault="009230C0" w:rsidP="009230C0">
      <w:pPr>
        <w:pStyle w:val="a3"/>
        <w:jc w:val="both"/>
        <w:rPr>
          <w:rFonts w:ascii="Times New Roman" w:hAnsi="Times New Roman"/>
          <w:sz w:val="26"/>
        </w:rPr>
      </w:pPr>
    </w:p>
    <w:p w:rsidR="009230C0" w:rsidRDefault="009230C0" w:rsidP="009230C0">
      <w:pPr>
        <w:pStyle w:val="a3"/>
        <w:jc w:val="both"/>
        <w:rPr>
          <w:rFonts w:ascii="Times New Roman" w:hAnsi="Times New Roman"/>
          <w:sz w:val="26"/>
        </w:rPr>
      </w:pPr>
    </w:p>
    <w:p w:rsidR="009230C0" w:rsidRDefault="009230C0" w:rsidP="009230C0">
      <w:pPr>
        <w:pStyle w:val="a3"/>
        <w:jc w:val="both"/>
        <w:rPr>
          <w:rFonts w:ascii="Times New Roman" w:hAnsi="Times New Roman"/>
          <w:sz w:val="26"/>
        </w:rPr>
      </w:pPr>
    </w:p>
    <w:p w:rsidR="009230C0" w:rsidRDefault="009230C0" w:rsidP="009230C0">
      <w:pPr>
        <w:pStyle w:val="a3"/>
        <w:jc w:val="both"/>
        <w:rPr>
          <w:rFonts w:ascii="Times New Roman" w:hAnsi="Times New Roman"/>
          <w:sz w:val="26"/>
        </w:rPr>
      </w:pPr>
    </w:p>
    <w:p w:rsidR="009230C0" w:rsidRDefault="009230C0" w:rsidP="009230C0">
      <w:pPr>
        <w:pStyle w:val="a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Глава,  Председатель Совета депутатов</w:t>
      </w:r>
    </w:p>
    <w:p w:rsidR="009230C0" w:rsidRDefault="009230C0" w:rsidP="009230C0">
      <w:pPr>
        <w:pStyle w:val="a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Среднеургальского сельского поселения                                         Н.С.Левина</w:t>
      </w:r>
    </w:p>
    <w:p w:rsidR="009230C0" w:rsidRDefault="009230C0" w:rsidP="009230C0">
      <w:pPr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230C0" w:rsidRDefault="009230C0" w:rsidP="009230C0"/>
    <w:p w:rsidR="00305758" w:rsidRDefault="009230C0"/>
    <w:sectPr w:rsidR="00305758" w:rsidSect="00073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230C0"/>
    <w:rsid w:val="00073016"/>
    <w:rsid w:val="0049273D"/>
    <w:rsid w:val="007561A6"/>
    <w:rsid w:val="0092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0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230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0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2023-09-27T01:02:00Z</dcterms:created>
  <dcterms:modified xsi:type="dcterms:W3CDTF">2023-09-27T01:02:00Z</dcterms:modified>
</cp:coreProperties>
</file>